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F16" w:rsidRDefault="009F1F16" w:rsidP="009F1F16">
      <w:pPr>
        <w:rPr>
          <w:sz w:val="52"/>
          <w:szCs w:val="52"/>
        </w:rPr>
      </w:pPr>
    </w:p>
    <w:p w:rsidR="009F1F16" w:rsidRPr="00F70EAC" w:rsidRDefault="009F1F16" w:rsidP="009F1F16">
      <w:pPr>
        <w:rPr>
          <w:sz w:val="52"/>
          <w:szCs w:val="52"/>
        </w:rPr>
      </w:pPr>
    </w:p>
    <w:p w:rsidR="009F1F16" w:rsidRPr="00F70EAC" w:rsidRDefault="009F1F16" w:rsidP="009F1F16">
      <w:pPr>
        <w:rPr>
          <w:sz w:val="52"/>
          <w:szCs w:val="52"/>
        </w:rPr>
      </w:pPr>
    </w:p>
    <w:p w:rsidR="009F1F16" w:rsidRDefault="009F1F16" w:rsidP="009F1F16">
      <w:pPr>
        <w:rPr>
          <w:sz w:val="52"/>
          <w:szCs w:val="52"/>
        </w:rPr>
      </w:pPr>
    </w:p>
    <w:p w:rsidR="009F1F16" w:rsidRDefault="009F1F16" w:rsidP="009F1F16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Выступление на семинаре:</w:t>
      </w:r>
    </w:p>
    <w:p w:rsidR="00520FBA" w:rsidRDefault="009F1F16" w:rsidP="009F1F16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« </w:t>
      </w:r>
      <w:r w:rsidR="00520FBA">
        <w:rPr>
          <w:b/>
          <w:sz w:val="52"/>
          <w:szCs w:val="52"/>
        </w:rPr>
        <w:t>Специфические особенности жанрового многообразия детского фольклора»</w:t>
      </w:r>
    </w:p>
    <w:p w:rsidR="009F1F16" w:rsidRDefault="009F1F16" w:rsidP="009F1F16">
      <w:pPr>
        <w:rPr>
          <w:b/>
          <w:sz w:val="52"/>
          <w:szCs w:val="52"/>
        </w:rPr>
      </w:pPr>
    </w:p>
    <w:p w:rsidR="009F1F16" w:rsidRDefault="009F1F16" w:rsidP="009F1F16">
      <w:pPr>
        <w:rPr>
          <w:b/>
          <w:sz w:val="52"/>
          <w:szCs w:val="52"/>
        </w:rPr>
      </w:pPr>
      <w:r>
        <w:rPr>
          <w:b/>
          <w:sz w:val="52"/>
          <w:szCs w:val="52"/>
        </w:rPr>
        <w:t>музыкального руководителя МБДОУ</w:t>
      </w:r>
    </w:p>
    <w:p w:rsidR="009F1F16" w:rsidRDefault="009F1F16" w:rsidP="009F1F16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« Золотой ключик»</w:t>
      </w:r>
    </w:p>
    <w:p w:rsidR="009F1F16" w:rsidRDefault="009F1F16" w:rsidP="009F1F16">
      <w:pPr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с</w:t>
      </w:r>
      <w:proofErr w:type="gramEnd"/>
      <w:r>
        <w:rPr>
          <w:b/>
          <w:sz w:val="52"/>
          <w:szCs w:val="52"/>
        </w:rPr>
        <w:t>. Песчаные Ковали»</w:t>
      </w:r>
    </w:p>
    <w:p w:rsidR="009F1F16" w:rsidRDefault="009F1F16" w:rsidP="009F1F16">
      <w:pPr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Шигабутдиновой</w:t>
      </w:r>
      <w:proofErr w:type="spellEnd"/>
      <w:r>
        <w:rPr>
          <w:b/>
          <w:sz w:val="52"/>
          <w:szCs w:val="52"/>
        </w:rPr>
        <w:t xml:space="preserve"> Светланы </w:t>
      </w:r>
      <w:proofErr w:type="spellStart"/>
      <w:r>
        <w:rPr>
          <w:b/>
          <w:sz w:val="52"/>
          <w:szCs w:val="52"/>
        </w:rPr>
        <w:t>Раисовны</w:t>
      </w:r>
      <w:proofErr w:type="spellEnd"/>
    </w:p>
    <w:p w:rsidR="009F1F16" w:rsidRPr="00F70EAC" w:rsidRDefault="009F1F16" w:rsidP="009F1F16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    23.10.14.</w:t>
      </w:r>
    </w:p>
    <w:p w:rsidR="009F1F16" w:rsidRDefault="009F1F16" w:rsidP="00565D11">
      <w:pPr>
        <w:rPr>
          <w:sz w:val="36"/>
          <w:szCs w:val="36"/>
        </w:rPr>
      </w:pPr>
    </w:p>
    <w:p w:rsidR="009F1F16" w:rsidRDefault="009F1F16" w:rsidP="00565D11">
      <w:pPr>
        <w:rPr>
          <w:sz w:val="36"/>
          <w:szCs w:val="36"/>
        </w:rPr>
      </w:pPr>
    </w:p>
    <w:p w:rsidR="009F1F16" w:rsidRDefault="009F1F16" w:rsidP="00565D11">
      <w:pPr>
        <w:rPr>
          <w:sz w:val="36"/>
          <w:szCs w:val="36"/>
        </w:rPr>
      </w:pPr>
      <w:bookmarkStart w:id="0" w:name="_GoBack"/>
      <w:bookmarkEnd w:id="0"/>
    </w:p>
    <w:p w:rsidR="00565D11" w:rsidRPr="00A27BDC" w:rsidRDefault="00D94593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lastRenderedPageBreak/>
        <w:t xml:space="preserve">Добрый день, уважаемые </w:t>
      </w:r>
      <w:r w:rsidR="00880803" w:rsidRPr="00A27BDC">
        <w:rPr>
          <w:sz w:val="36"/>
          <w:szCs w:val="36"/>
        </w:rPr>
        <w:t xml:space="preserve"> педагоги! </w:t>
      </w:r>
    </w:p>
    <w:p w:rsidR="00880803" w:rsidRPr="00A27BDC" w:rsidRDefault="00880803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В народе говорят: «Нет дерева без корней, дома - без</w:t>
      </w:r>
      <w:r w:rsidR="00D000D4" w:rsidRPr="00A27BDC">
        <w:rPr>
          <w:sz w:val="36"/>
          <w:szCs w:val="36"/>
        </w:rPr>
        <w:t xml:space="preserve"> фундамента». А</w:t>
      </w:r>
      <w:r w:rsidRPr="00A27BDC">
        <w:rPr>
          <w:sz w:val="36"/>
          <w:szCs w:val="36"/>
        </w:rPr>
        <w:t xml:space="preserve"> у нас</w:t>
      </w:r>
      <w:r w:rsidR="00A27BDC">
        <w:rPr>
          <w:sz w:val="36"/>
          <w:szCs w:val="36"/>
        </w:rPr>
        <w:t>,у</w:t>
      </w:r>
      <w:r w:rsidRPr="00A27BDC">
        <w:rPr>
          <w:sz w:val="36"/>
          <w:szCs w:val="36"/>
        </w:rPr>
        <w:t xml:space="preserve"> педагогов</w:t>
      </w:r>
      <w:r w:rsidR="0048314C" w:rsidRPr="00A27BDC">
        <w:rPr>
          <w:sz w:val="36"/>
          <w:szCs w:val="36"/>
        </w:rPr>
        <w:t xml:space="preserve"> этим фундаментом</w:t>
      </w:r>
      <w:r w:rsidRPr="00A27BDC">
        <w:rPr>
          <w:sz w:val="36"/>
          <w:szCs w:val="36"/>
        </w:rPr>
        <w:t xml:space="preserve">  является фольклор, на котором строится и раскрывается ребёнок как ЛИЧНОСТЬ. Именно родная культура должна найти дорогу к сердцу, душе ребёнка и лежать в основе его личности. </w:t>
      </w:r>
      <w:r w:rsidR="00565D11" w:rsidRPr="00A27BDC">
        <w:rPr>
          <w:sz w:val="36"/>
          <w:szCs w:val="36"/>
        </w:rPr>
        <w:t xml:space="preserve">Народная культура – главное средство нравственного, познавательного и эстетического развития ребёнка. </w:t>
      </w:r>
    </w:p>
    <w:p w:rsidR="00565D11" w:rsidRPr="00A27BDC" w:rsidRDefault="00880803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Вообще</w:t>
      </w:r>
      <w:r w:rsidR="00D000D4" w:rsidRPr="00A27BDC">
        <w:rPr>
          <w:sz w:val="36"/>
          <w:szCs w:val="36"/>
        </w:rPr>
        <w:t xml:space="preserve"> в основном</w:t>
      </w:r>
      <w:r w:rsidRPr="00A27BDC">
        <w:rPr>
          <w:sz w:val="36"/>
          <w:szCs w:val="36"/>
        </w:rPr>
        <w:t xml:space="preserve"> во все времена  музыкальное  воспитание детей  строилось </w:t>
      </w:r>
      <w:r w:rsidR="00565D11" w:rsidRPr="00A27BDC">
        <w:rPr>
          <w:sz w:val="36"/>
          <w:szCs w:val="36"/>
        </w:rPr>
        <w:t xml:space="preserve"> на основе народного календаря. Это имеет основную особенность – прослеживание сезонного</w:t>
      </w:r>
      <w:r w:rsidR="00D000D4" w:rsidRPr="00A27BDC">
        <w:rPr>
          <w:sz w:val="36"/>
          <w:szCs w:val="36"/>
        </w:rPr>
        <w:t xml:space="preserve"> труда взрослых в песнях, плясках</w:t>
      </w:r>
      <w:r w:rsidR="00565D11" w:rsidRPr="00A27BDC">
        <w:rPr>
          <w:sz w:val="36"/>
          <w:szCs w:val="36"/>
        </w:rPr>
        <w:t xml:space="preserve"> и т. д. </w:t>
      </w:r>
      <w:proofErr w:type="spellStart"/>
      <w:r w:rsidR="00565D11" w:rsidRPr="00A27BDC">
        <w:rPr>
          <w:sz w:val="36"/>
          <w:szCs w:val="36"/>
        </w:rPr>
        <w:t>Заклички</w:t>
      </w:r>
      <w:proofErr w:type="spellEnd"/>
      <w:r w:rsidRPr="00A27BDC">
        <w:rPr>
          <w:sz w:val="36"/>
          <w:szCs w:val="36"/>
        </w:rPr>
        <w:t xml:space="preserve"> - </w:t>
      </w:r>
      <w:r w:rsidR="00565D11" w:rsidRPr="00A27BDC">
        <w:rPr>
          <w:sz w:val="36"/>
          <w:szCs w:val="36"/>
        </w:rPr>
        <w:t xml:space="preserve"> учат детей общаться с явлениями </w:t>
      </w:r>
      <w:proofErr w:type="spellStart"/>
      <w:r w:rsidR="00565D11" w:rsidRPr="00A27BDC">
        <w:rPr>
          <w:sz w:val="36"/>
          <w:szCs w:val="36"/>
        </w:rPr>
        <w:t>природы</w:t>
      </w:r>
      <w:proofErr w:type="gramStart"/>
      <w:r w:rsidRPr="00A27BDC">
        <w:rPr>
          <w:sz w:val="36"/>
          <w:szCs w:val="36"/>
        </w:rPr>
        <w:t>,</w:t>
      </w:r>
      <w:r w:rsidR="00D000D4" w:rsidRPr="00A27BDC">
        <w:rPr>
          <w:sz w:val="36"/>
          <w:szCs w:val="36"/>
        </w:rPr>
        <w:t>п</w:t>
      </w:r>
      <w:proofErr w:type="gramEnd"/>
      <w:r w:rsidR="00565D11" w:rsidRPr="00A27BDC">
        <w:rPr>
          <w:sz w:val="36"/>
          <w:szCs w:val="36"/>
        </w:rPr>
        <w:t>опевки</w:t>
      </w:r>
      <w:proofErr w:type="spellEnd"/>
      <w:r w:rsidR="00565D11" w:rsidRPr="00A27BDC">
        <w:rPr>
          <w:sz w:val="36"/>
          <w:szCs w:val="36"/>
        </w:rPr>
        <w:t xml:space="preserve"> и приговорки</w:t>
      </w:r>
      <w:r w:rsidR="00D000D4" w:rsidRPr="00A27BDC">
        <w:rPr>
          <w:sz w:val="36"/>
          <w:szCs w:val="36"/>
        </w:rPr>
        <w:t xml:space="preserve">, поговорки, скороговорки , игры  </w:t>
      </w:r>
      <w:r w:rsidR="00565D11" w:rsidRPr="00A27BDC">
        <w:rPr>
          <w:sz w:val="36"/>
          <w:szCs w:val="36"/>
        </w:rPr>
        <w:t xml:space="preserve"> дают радостное мироощущение и неиссякаемый оптимизм. Дразнилки и частушки</w:t>
      </w:r>
      <w:r w:rsidR="00D000D4" w:rsidRPr="00A27BDC">
        <w:rPr>
          <w:sz w:val="36"/>
          <w:szCs w:val="36"/>
        </w:rPr>
        <w:t xml:space="preserve">, </w:t>
      </w:r>
      <w:proofErr w:type="spellStart"/>
      <w:r w:rsidR="00D000D4" w:rsidRPr="00A27BDC">
        <w:rPr>
          <w:sz w:val="36"/>
          <w:szCs w:val="36"/>
        </w:rPr>
        <w:t>потешки</w:t>
      </w:r>
      <w:proofErr w:type="spellEnd"/>
      <w:r w:rsidR="00565D11" w:rsidRPr="00A27BDC">
        <w:rPr>
          <w:sz w:val="36"/>
          <w:szCs w:val="36"/>
        </w:rPr>
        <w:t xml:space="preserve"> учат тонкому юмору и доброте. Обряды</w:t>
      </w:r>
      <w:r w:rsidR="00D000D4" w:rsidRPr="00A27BDC">
        <w:rPr>
          <w:sz w:val="36"/>
          <w:szCs w:val="36"/>
        </w:rPr>
        <w:t>, сказки, былины</w:t>
      </w:r>
      <w:r w:rsidR="00565D11" w:rsidRPr="00A27BDC">
        <w:rPr>
          <w:sz w:val="36"/>
          <w:szCs w:val="36"/>
        </w:rPr>
        <w:t xml:space="preserve"> - передают глубинную народную мудрость. </w:t>
      </w:r>
    </w:p>
    <w:p w:rsidR="00CE7BA9" w:rsidRPr="00A27BDC" w:rsidRDefault="00565D11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Фольклор волнует маленького слушателя, вызывает отв</w:t>
      </w:r>
      <w:r w:rsidR="0048314C" w:rsidRPr="00A27BDC">
        <w:rPr>
          <w:sz w:val="36"/>
          <w:szCs w:val="36"/>
        </w:rPr>
        <w:t>етные реакции</w:t>
      </w:r>
      <w:r w:rsidRPr="00A27BDC">
        <w:rPr>
          <w:sz w:val="36"/>
          <w:szCs w:val="36"/>
        </w:rPr>
        <w:t xml:space="preserve">. Ритмичные звучания фольклора вызывает у него радость, подъем. Грустная музыка заставляет </w:t>
      </w:r>
      <w:r w:rsidR="0048314C" w:rsidRPr="00A27BDC">
        <w:rPr>
          <w:sz w:val="36"/>
          <w:szCs w:val="36"/>
        </w:rPr>
        <w:t xml:space="preserve">ребенка грустить. </w:t>
      </w:r>
      <w:r w:rsidRPr="00A27BDC">
        <w:rPr>
          <w:sz w:val="36"/>
          <w:szCs w:val="36"/>
        </w:rPr>
        <w:t xml:space="preserve"> Твор</w:t>
      </w:r>
      <w:r w:rsidR="0048314C" w:rsidRPr="00A27BDC">
        <w:rPr>
          <w:sz w:val="36"/>
          <w:szCs w:val="36"/>
        </w:rPr>
        <w:t xml:space="preserve">ческое проявление детей  </w:t>
      </w:r>
      <w:r w:rsidR="00130835" w:rsidRPr="00A27BDC">
        <w:rPr>
          <w:sz w:val="36"/>
          <w:szCs w:val="36"/>
        </w:rPr>
        <w:t>в пении и народной игре, сказке и игре на народных инструментах</w:t>
      </w:r>
      <w:r w:rsidRPr="00A27BDC">
        <w:rPr>
          <w:sz w:val="36"/>
          <w:szCs w:val="36"/>
        </w:rPr>
        <w:t xml:space="preserve"> являются важным показателем </w:t>
      </w:r>
      <w:r w:rsidR="00130835" w:rsidRPr="00A27BDC">
        <w:rPr>
          <w:sz w:val="36"/>
          <w:szCs w:val="36"/>
        </w:rPr>
        <w:t xml:space="preserve">музыкального развития. Необходимо  расширять </w:t>
      </w:r>
      <w:r w:rsidRPr="00A27BDC">
        <w:rPr>
          <w:sz w:val="36"/>
          <w:szCs w:val="36"/>
        </w:rPr>
        <w:t xml:space="preserve"> репертуар, русских народных песен</w:t>
      </w:r>
      <w:r w:rsidR="00A27BDC">
        <w:rPr>
          <w:sz w:val="36"/>
          <w:szCs w:val="36"/>
        </w:rPr>
        <w:t>, танцев</w:t>
      </w:r>
      <w:r w:rsidRPr="00A27BDC">
        <w:rPr>
          <w:sz w:val="36"/>
          <w:szCs w:val="36"/>
        </w:rPr>
        <w:t xml:space="preserve"> и т. </w:t>
      </w:r>
      <w:r w:rsidR="00130835" w:rsidRPr="00A27BDC">
        <w:rPr>
          <w:sz w:val="36"/>
          <w:szCs w:val="36"/>
        </w:rPr>
        <w:t xml:space="preserve">д.,  </w:t>
      </w:r>
    </w:p>
    <w:p w:rsidR="00130835" w:rsidRPr="00A27BDC" w:rsidRDefault="00CE7BA9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lastRenderedPageBreak/>
        <w:t>Моя тема сегодня специфические особенности многообразия детского фольклора!</w:t>
      </w:r>
    </w:p>
    <w:p w:rsidR="00CE7BA9" w:rsidRPr="00A27BDC" w:rsidRDefault="00CE7BA9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 xml:space="preserve">Сегодня мы хотим показать вам, как через </w:t>
      </w:r>
      <w:r w:rsidR="00B86CD6" w:rsidRPr="00A27BDC">
        <w:rPr>
          <w:sz w:val="36"/>
          <w:szCs w:val="36"/>
        </w:rPr>
        <w:t xml:space="preserve">прикладное искусство </w:t>
      </w:r>
      <w:r w:rsidRPr="00A27BDC">
        <w:rPr>
          <w:sz w:val="36"/>
          <w:szCs w:val="36"/>
        </w:rPr>
        <w:t xml:space="preserve"> можно приобщать детей</w:t>
      </w:r>
      <w:r w:rsidR="00B86CD6" w:rsidRPr="00A27BDC">
        <w:rPr>
          <w:sz w:val="36"/>
          <w:szCs w:val="36"/>
        </w:rPr>
        <w:t xml:space="preserve"> народной культуре!</w:t>
      </w:r>
    </w:p>
    <w:p w:rsidR="00B86CD6" w:rsidRPr="00A27BDC" w:rsidRDefault="00B86CD6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(ПОКАЗ)</w:t>
      </w:r>
    </w:p>
    <w:p w:rsidR="00B86CD6" w:rsidRPr="00A27BDC" w:rsidRDefault="00B86CD6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Так же большое внимание мы  уделяем</w:t>
      </w:r>
      <w:r w:rsidR="00565D11" w:rsidRPr="00A27BDC">
        <w:rPr>
          <w:sz w:val="36"/>
          <w:szCs w:val="36"/>
        </w:rPr>
        <w:t xml:space="preserve"> такой форме русской пляски, как свободный перепляс, в котором ребёнок может показать свою изобретательность и индивидуальн</w:t>
      </w:r>
      <w:r w:rsidRPr="00A27BDC">
        <w:rPr>
          <w:sz w:val="36"/>
          <w:szCs w:val="36"/>
        </w:rPr>
        <w:t xml:space="preserve">ость. Сейчас мы поиграем в такую танцевальную </w:t>
      </w:r>
      <w:proofErr w:type="spellStart"/>
      <w:r w:rsidRPr="00A27BDC">
        <w:rPr>
          <w:sz w:val="36"/>
          <w:szCs w:val="36"/>
        </w:rPr>
        <w:t>игру</w:t>
      </w:r>
      <w:r w:rsidR="00A27BDC" w:rsidRPr="00A27BDC">
        <w:rPr>
          <w:sz w:val="36"/>
          <w:szCs w:val="36"/>
        </w:rPr>
        <w:t>попевку</w:t>
      </w:r>
      <w:proofErr w:type="spellEnd"/>
      <w:r w:rsidR="00A27BDC" w:rsidRPr="00A27BDC">
        <w:rPr>
          <w:sz w:val="36"/>
          <w:szCs w:val="36"/>
        </w:rPr>
        <w:t>: « Как у дяди Трифона»</w:t>
      </w:r>
    </w:p>
    <w:p w:rsidR="00B86CD6" w:rsidRPr="00A27BDC" w:rsidRDefault="00B86CD6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Детские игры можно разделить на три группы: драматически</w:t>
      </w:r>
      <w:proofErr w:type="gramStart"/>
      <w:r w:rsidRPr="00A27BDC">
        <w:rPr>
          <w:sz w:val="36"/>
          <w:szCs w:val="36"/>
        </w:rPr>
        <w:t>е(</w:t>
      </w:r>
      <w:proofErr w:type="gramEnd"/>
      <w:r w:rsidRPr="00A27BDC">
        <w:rPr>
          <w:sz w:val="36"/>
          <w:szCs w:val="36"/>
        </w:rPr>
        <w:t xml:space="preserve"> творческие), спортивные и хороводные.</w:t>
      </w:r>
      <w:r w:rsidR="00A27BDC" w:rsidRPr="00A27BDC">
        <w:rPr>
          <w:sz w:val="36"/>
          <w:szCs w:val="36"/>
        </w:rPr>
        <w:t xml:space="preserve"> Эта игра творческая в ней формируется актерское, танцевальное  мастерство, мастерство импровизации!</w:t>
      </w:r>
      <w:proofErr w:type="gramStart"/>
      <w:r w:rsidR="00A27BDC" w:rsidRPr="00A27BDC">
        <w:rPr>
          <w:sz w:val="36"/>
          <w:szCs w:val="36"/>
        </w:rPr>
        <w:t xml:space="preserve"> !</w:t>
      </w:r>
      <w:proofErr w:type="gramEnd"/>
    </w:p>
    <w:p w:rsidR="00B86CD6" w:rsidRPr="00A27BDC" w:rsidRDefault="00A27BDC" w:rsidP="00565D11">
      <w:pPr>
        <w:rPr>
          <w:sz w:val="36"/>
          <w:szCs w:val="36"/>
        </w:rPr>
      </w:pPr>
      <w:r w:rsidRPr="00A27BDC">
        <w:rPr>
          <w:sz w:val="36"/>
          <w:szCs w:val="36"/>
        </w:rPr>
        <w:t>( ПОКАЗ)</w:t>
      </w:r>
    </w:p>
    <w:p w:rsidR="00565D11" w:rsidRPr="00A27BDC" w:rsidRDefault="00565D11" w:rsidP="00565D11">
      <w:pPr>
        <w:rPr>
          <w:sz w:val="36"/>
          <w:szCs w:val="36"/>
        </w:rPr>
      </w:pPr>
    </w:p>
    <w:p w:rsidR="00A27BDC" w:rsidRPr="00A27BDC" w:rsidRDefault="00CE7BA9">
      <w:pPr>
        <w:rPr>
          <w:sz w:val="36"/>
          <w:szCs w:val="36"/>
        </w:rPr>
      </w:pPr>
      <w:r w:rsidRPr="00A27BDC">
        <w:rPr>
          <w:sz w:val="36"/>
          <w:szCs w:val="36"/>
        </w:rPr>
        <w:t>И в завершении я хочу сказать</w:t>
      </w:r>
      <w:r w:rsidR="00D000D4" w:rsidRPr="00A27BDC">
        <w:rPr>
          <w:sz w:val="36"/>
          <w:szCs w:val="36"/>
        </w:rPr>
        <w:t xml:space="preserve">, если организована систематическая работа с дошкольниками, </w:t>
      </w:r>
      <w:r w:rsidRPr="00A27BDC">
        <w:rPr>
          <w:sz w:val="36"/>
          <w:szCs w:val="36"/>
        </w:rPr>
        <w:t xml:space="preserve">то </w:t>
      </w:r>
      <w:r w:rsidR="00D000D4" w:rsidRPr="00A27BDC">
        <w:rPr>
          <w:sz w:val="36"/>
          <w:szCs w:val="36"/>
        </w:rPr>
        <w:t>различные формы фольклора доступны</w:t>
      </w:r>
      <w:r w:rsidRPr="00A27BDC">
        <w:rPr>
          <w:sz w:val="36"/>
          <w:szCs w:val="36"/>
        </w:rPr>
        <w:t xml:space="preserve"> их пониманию и осознанию. И с его помощью взрослые легко устанавливают с ребенком эмоциональный контакт, эмоциональное общение!</w:t>
      </w:r>
    </w:p>
    <w:p w:rsidR="005F04D1" w:rsidRPr="00A27BDC" w:rsidRDefault="00A27BDC" w:rsidP="00A27BDC">
      <w:pPr>
        <w:tabs>
          <w:tab w:val="left" w:pos="8415"/>
        </w:tabs>
      </w:pPr>
      <w:r w:rsidRPr="00A27BDC">
        <w:rPr>
          <w:sz w:val="36"/>
          <w:szCs w:val="36"/>
        </w:rPr>
        <w:tab/>
      </w:r>
    </w:p>
    <w:sectPr w:rsidR="005F04D1" w:rsidRPr="00A27BDC" w:rsidSect="005F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D11"/>
    <w:rsid w:val="00130835"/>
    <w:rsid w:val="00340B52"/>
    <w:rsid w:val="0048314C"/>
    <w:rsid w:val="00520FBA"/>
    <w:rsid w:val="00565D11"/>
    <w:rsid w:val="005F04D1"/>
    <w:rsid w:val="00880803"/>
    <w:rsid w:val="009C098E"/>
    <w:rsid w:val="009F1F16"/>
    <w:rsid w:val="00A27BDC"/>
    <w:rsid w:val="00A64A45"/>
    <w:rsid w:val="00B86CD6"/>
    <w:rsid w:val="00CE7BA9"/>
    <w:rsid w:val="00D000D4"/>
    <w:rsid w:val="00D94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4</cp:revision>
  <dcterms:created xsi:type="dcterms:W3CDTF">2014-10-19T17:31:00Z</dcterms:created>
  <dcterms:modified xsi:type="dcterms:W3CDTF">2015-06-29T13:52:00Z</dcterms:modified>
</cp:coreProperties>
</file>